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903CC" w14:textId="011AFEA1" w:rsidR="00B74B93" w:rsidRDefault="009F5BAD">
      <w:pPr>
        <w:rPr>
          <w:b/>
          <w:bCs/>
          <w:sz w:val="28"/>
          <w:szCs w:val="36"/>
        </w:rPr>
      </w:pPr>
      <w:r>
        <w:rPr>
          <w:b/>
          <w:bCs/>
          <w:sz w:val="28"/>
          <w:szCs w:val="36"/>
          <w:lang w:val="az"/>
        </w:rPr>
        <w:t xml:space="preserve">Şikayət - A2P autentifikasiya kodlarının SMS vasitəsilə </w:t>
      </w:r>
      <w:r w:rsidR="000760D5">
        <w:rPr>
          <w:b/>
          <w:bCs/>
          <w:sz w:val="28"/>
          <w:szCs w:val="36"/>
          <w:lang w:val="az"/>
        </w:rPr>
        <w:t>daxil olmaması</w:t>
      </w:r>
    </w:p>
    <w:p w14:paraId="64848AE1" w14:textId="77777777" w:rsidR="0092451B" w:rsidRDefault="0092451B" w:rsidP="0092451B"/>
    <w:p w14:paraId="274A0384" w14:textId="0EC74889" w:rsidR="0092451B" w:rsidRDefault="0092451B" w:rsidP="0092451B">
      <w:r>
        <w:rPr>
          <w:lang w:val="az"/>
        </w:rPr>
        <w:t>Dəstək və Bizimlə Əlaqə - Amazon Müştəri Xidmətləri</w:t>
      </w:r>
      <w:r>
        <w:rPr>
          <w:lang w:val="az"/>
        </w:rPr>
        <w:br/>
      </w:r>
      <w:hyperlink r:id="rId5" w:anchor="GUID-D468FE38-F6A8-433A-9690-EA3EC6FA8A3C__SECTION_E97D3A0EA2174003898740DC47C38645" w:history="1">
        <w:r>
          <w:rPr>
            <w:rStyle w:val="Hyperlink"/>
            <w:lang w:val="az"/>
          </w:rPr>
          <w:t>OTP problemləri - Amazon Müştəri Xidmətləri</w:t>
        </w:r>
      </w:hyperlink>
    </w:p>
    <w:p w14:paraId="56755E6A" w14:textId="77777777" w:rsidR="0092451B" w:rsidRPr="00804BD7" w:rsidRDefault="0092451B" w:rsidP="0092451B">
      <w:r>
        <w:rPr>
          <w:lang w:val="az"/>
        </w:rPr>
        <w:t>Telefon nömrəsi: 1-206-577-1364 (Beynəlxalq ödənişlər tətbiq edilə bilər).</w:t>
      </w:r>
    </w:p>
    <w:p w14:paraId="6FB3E3EB" w14:textId="77777777" w:rsidR="0092451B" w:rsidRDefault="0092451B" w:rsidP="0092451B">
      <w:pPr>
        <w:rPr>
          <w:rFonts w:asciiTheme="majorHAnsi" w:hAnsiTheme="majorHAnsi" w:cstheme="majorHAnsi"/>
          <w:sz w:val="24"/>
        </w:rPr>
      </w:pPr>
      <w:r>
        <w:rPr>
          <w:rFonts w:asciiTheme="majorHAnsi" w:hAnsiTheme="majorHAnsi" w:cstheme="majorHAnsi"/>
          <w:sz w:val="24"/>
          <w:lang w:val="az"/>
        </w:rPr>
        <w:t xml:space="preserve">E-poçt: feedback-amazon-app-android@amazon.com </w:t>
      </w:r>
    </w:p>
    <w:p w14:paraId="7858F13B" w14:textId="77777777" w:rsidR="0092451B" w:rsidRPr="000760D5" w:rsidRDefault="0092451B" w:rsidP="0092451B">
      <w:pPr>
        <w:rPr>
          <w:lang w:val="az"/>
        </w:rPr>
      </w:pPr>
      <w:r>
        <w:rPr>
          <w:lang w:val="az"/>
        </w:rPr>
        <w:t>Hörmətli Dəstək Qrupu, xahiş edirəm nəzərə alasınız ki, +994 XXXXXXXXXX mobil nömrəmə SMS vasitəsilə OTP kod daxil olmur. Mən bu problemi mobil operatoruma bildirmişəm, lakin onların problemi aradan qaldırmaq cəhdlərinə baxmayaraq, məlum olur ki, xidmətiniz tərəfindən göndərilən SMS mesajları onların şəbəkəsinə çatmır.</w:t>
      </w:r>
    </w:p>
    <w:p w14:paraId="072B5BCC" w14:textId="77777777" w:rsidR="0092451B" w:rsidRPr="000760D5" w:rsidRDefault="0092451B" w:rsidP="0092451B">
      <w:pPr>
        <w:rPr>
          <w:sz w:val="21"/>
          <w:lang w:val="az"/>
        </w:rPr>
      </w:pPr>
      <w:r>
        <w:rPr>
          <w:lang w:val="az"/>
        </w:rPr>
        <w:t>Problemi aradan qaldırmağınızı və SMS-in mobil nömrəmə çatması üçün düzgün yöndəndirməyinizi (başqa SMS provayderi vasitəsilə) xahiş edirəm.   Təşəkkür edirəm!</w:t>
      </w:r>
    </w:p>
    <w:p w14:paraId="1BC86716" w14:textId="3E2A56EB" w:rsidR="00941677" w:rsidRPr="000760D5" w:rsidRDefault="0092451B" w:rsidP="00941677">
      <w:pPr>
        <w:rPr>
          <w:lang w:val="az"/>
        </w:rPr>
      </w:pPr>
      <w:r>
        <w:rPr>
          <w:rFonts w:asciiTheme="majorHAnsi" w:hAnsiTheme="majorHAnsi"/>
          <w:sz w:val="24"/>
          <w:lang w:val="az"/>
        </w:rPr>
        <w:br/>
        <w:t>Canlı ünsiyyət üçün aşağıdakı addımları atmağınız xahiş olunur:</w:t>
      </w:r>
      <w:r>
        <w:rPr>
          <w:sz w:val="24"/>
          <w:lang w:val="az"/>
        </w:rPr>
        <w:br/>
      </w:r>
      <w:r>
        <w:rPr>
          <w:rFonts w:asciiTheme="majorHAnsi" w:hAnsiTheme="majorHAnsi"/>
          <w:sz w:val="24"/>
          <w:lang w:val="az"/>
        </w:rPr>
        <w:br/>
      </w:r>
      <w:r>
        <w:rPr>
          <w:rFonts w:asciiTheme="majorHAnsi" w:hAnsiTheme="majorHAnsi"/>
          <w:b/>
          <w:bCs/>
          <w:sz w:val="24"/>
          <w:lang w:val="az"/>
        </w:rPr>
        <w:t xml:space="preserve">1. </w:t>
      </w:r>
      <w:r>
        <w:rPr>
          <w:rFonts w:asciiTheme="majorHAnsi" w:hAnsiTheme="majorHAnsi"/>
          <w:sz w:val="24"/>
          <w:u w:val="single"/>
          <w:lang w:val="az"/>
        </w:rPr>
        <w:t xml:space="preserve">Dəstək və Bizimlə Əlaqə - Amazon Müştəri Xidmətləri </w:t>
      </w:r>
      <w:r>
        <w:rPr>
          <w:rFonts w:asciiTheme="majorHAnsi" w:hAnsiTheme="majorHAnsi"/>
          <w:sz w:val="24"/>
          <w:lang w:val="az"/>
        </w:rPr>
        <w:t xml:space="preserve"> bölməsinə keçid edin.</w:t>
      </w:r>
    </w:p>
    <w:p w14:paraId="7F88C2D1" w14:textId="7B938C97" w:rsidR="00941677" w:rsidRPr="00941677" w:rsidRDefault="00941677" w:rsidP="00941677">
      <w:pPr>
        <w:pStyle w:val="Caption"/>
        <w:keepNext/>
        <w:rPr>
          <w:b/>
          <w:bCs/>
          <w:color w:val="002060"/>
        </w:rPr>
      </w:pPr>
      <w:r>
        <w:rPr>
          <w:b/>
          <w:bCs/>
          <w:color w:val="002060"/>
          <w:lang w:val="az"/>
        </w:rPr>
        <w:t>1-ci Addım:</w:t>
      </w:r>
    </w:p>
    <w:p w14:paraId="36FBD35A" w14:textId="77777777" w:rsidR="00941677" w:rsidRDefault="00941677" w:rsidP="00941677">
      <w:pPr>
        <w:keepNext/>
      </w:pPr>
      <w:r>
        <w:rPr>
          <w:noProof/>
          <w:lang w:val="az"/>
        </w:rPr>
        <w:drawing>
          <wp:inline distT="0" distB="0" distL="0" distR="0" wp14:anchorId="7B845AC7" wp14:editId="7FCDD51C">
            <wp:extent cx="4434840" cy="1957500"/>
            <wp:effectExtent l="0" t="0" r="3810" b="5080"/>
            <wp:docPr id="1321047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047979" name=""/>
                    <pic:cNvPicPr/>
                  </pic:nvPicPr>
                  <pic:blipFill>
                    <a:blip r:embed="rId6"/>
                    <a:stretch>
                      <a:fillRect/>
                    </a:stretch>
                  </pic:blipFill>
                  <pic:spPr>
                    <a:xfrm>
                      <a:off x="0" y="0"/>
                      <a:ext cx="4444364" cy="1961704"/>
                    </a:xfrm>
                    <a:prstGeom prst="rect">
                      <a:avLst/>
                    </a:prstGeom>
                  </pic:spPr>
                </pic:pic>
              </a:graphicData>
            </a:graphic>
          </wp:inline>
        </w:drawing>
      </w:r>
    </w:p>
    <w:p w14:paraId="2614815F" w14:textId="77777777" w:rsidR="00603C6D" w:rsidRDefault="00603C6D"/>
    <w:p w14:paraId="2AE833FC" w14:textId="244786B5" w:rsidR="00941677" w:rsidRPr="00941677" w:rsidRDefault="00941677" w:rsidP="00941677">
      <w:pPr>
        <w:pStyle w:val="Caption"/>
        <w:keepNext/>
        <w:rPr>
          <w:b/>
          <w:bCs/>
          <w:color w:val="002060"/>
        </w:rPr>
      </w:pPr>
      <w:r>
        <w:rPr>
          <w:b/>
          <w:bCs/>
          <w:color w:val="002060"/>
          <w:lang w:val="az"/>
        </w:rPr>
        <w:t>2-ci Addım:</w:t>
      </w:r>
    </w:p>
    <w:p w14:paraId="1BA30FD3" w14:textId="0D1A81BB" w:rsidR="00603C6D" w:rsidRDefault="00603C6D">
      <w:pPr>
        <w:rPr>
          <w:b/>
          <w:bCs/>
          <w:sz w:val="28"/>
          <w:szCs w:val="36"/>
        </w:rPr>
      </w:pPr>
      <w:r>
        <w:rPr>
          <w:noProof/>
          <w:lang w:val="az"/>
        </w:rPr>
        <w:drawing>
          <wp:inline distT="0" distB="0" distL="0" distR="0" wp14:anchorId="4CEFA10C" wp14:editId="04BB9984">
            <wp:extent cx="5006762" cy="1935480"/>
            <wp:effectExtent l="0" t="0" r="3810" b="7620"/>
            <wp:docPr id="348096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096323" name=""/>
                    <pic:cNvPicPr/>
                  </pic:nvPicPr>
                  <pic:blipFill>
                    <a:blip r:embed="rId7"/>
                    <a:stretch>
                      <a:fillRect/>
                    </a:stretch>
                  </pic:blipFill>
                  <pic:spPr>
                    <a:xfrm>
                      <a:off x="0" y="0"/>
                      <a:ext cx="5034615" cy="1946247"/>
                    </a:xfrm>
                    <a:prstGeom prst="rect">
                      <a:avLst/>
                    </a:prstGeom>
                  </pic:spPr>
                </pic:pic>
              </a:graphicData>
            </a:graphic>
          </wp:inline>
        </w:drawing>
      </w:r>
    </w:p>
    <w:p w14:paraId="32E299DC" w14:textId="77777777" w:rsidR="00603C6D" w:rsidRPr="00603C6D" w:rsidRDefault="00603C6D">
      <w:pPr>
        <w:rPr>
          <w:b/>
          <w:bCs/>
          <w:sz w:val="28"/>
          <w:szCs w:val="36"/>
        </w:rPr>
      </w:pPr>
    </w:p>
    <w:p w14:paraId="6242487C" w14:textId="0183FFDF" w:rsidR="00941677" w:rsidRPr="00941677" w:rsidRDefault="00941677" w:rsidP="00941677">
      <w:pPr>
        <w:pStyle w:val="Caption"/>
        <w:keepNext/>
        <w:rPr>
          <w:b/>
          <w:bCs/>
          <w:color w:val="002060"/>
        </w:rPr>
      </w:pPr>
      <w:r>
        <w:rPr>
          <w:b/>
          <w:bCs/>
          <w:color w:val="002060"/>
          <w:lang w:val="az"/>
        </w:rPr>
        <w:t>3-cü Addım:</w:t>
      </w:r>
    </w:p>
    <w:p w14:paraId="7223D105" w14:textId="731828AA" w:rsidR="009F5BAD" w:rsidRDefault="00603C6D" w:rsidP="009F5BAD">
      <w:pPr>
        <w:rPr>
          <w:rFonts w:asciiTheme="majorHAnsi" w:hAnsiTheme="majorHAnsi" w:cstheme="majorHAnsi"/>
          <w:b/>
          <w:bCs/>
          <w:sz w:val="24"/>
        </w:rPr>
      </w:pPr>
      <w:r>
        <w:rPr>
          <w:noProof/>
          <w:lang w:val="az"/>
        </w:rPr>
        <w:drawing>
          <wp:inline distT="0" distB="0" distL="0" distR="0" wp14:anchorId="00DCE3D8" wp14:editId="02C18D47">
            <wp:extent cx="3738245" cy="1958339"/>
            <wp:effectExtent l="0" t="0" r="0" b="4445"/>
            <wp:docPr id="1906256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256536" name=""/>
                    <pic:cNvPicPr/>
                  </pic:nvPicPr>
                  <pic:blipFill>
                    <a:blip r:embed="rId8"/>
                    <a:stretch>
                      <a:fillRect/>
                    </a:stretch>
                  </pic:blipFill>
                  <pic:spPr>
                    <a:xfrm>
                      <a:off x="0" y="0"/>
                      <a:ext cx="3762419" cy="1971003"/>
                    </a:xfrm>
                    <a:prstGeom prst="rect">
                      <a:avLst/>
                    </a:prstGeom>
                  </pic:spPr>
                </pic:pic>
              </a:graphicData>
            </a:graphic>
          </wp:inline>
        </w:drawing>
      </w:r>
    </w:p>
    <w:p w14:paraId="20C3078C" w14:textId="77777777" w:rsidR="00603C6D" w:rsidRDefault="00603C6D" w:rsidP="00603C6D">
      <w:pPr>
        <w:rPr>
          <w:rFonts w:asciiTheme="majorHAnsi" w:hAnsiTheme="majorHAnsi" w:cstheme="majorHAnsi"/>
          <w:b/>
          <w:bCs/>
          <w:sz w:val="24"/>
        </w:rPr>
      </w:pPr>
    </w:p>
    <w:p w14:paraId="1617BDDD" w14:textId="4562478E" w:rsidR="00603C6D" w:rsidRDefault="00603C6D" w:rsidP="00941677">
      <w:pPr>
        <w:rPr>
          <w:rFonts w:cstheme="minorHAnsi"/>
          <w:b/>
          <w:bCs/>
        </w:rPr>
      </w:pPr>
      <w:r>
        <w:rPr>
          <w:rFonts w:cstheme="minorHAnsi"/>
          <w:b/>
          <w:bCs/>
          <w:lang w:val="az"/>
        </w:rPr>
        <w:t xml:space="preserve">2.Mesaj </w:t>
      </w:r>
      <w:r w:rsidR="00B00C1D">
        <w:rPr>
          <w:rFonts w:cstheme="minorHAnsi"/>
          <w:b/>
          <w:bCs/>
          <w:lang w:val="az"/>
        </w:rPr>
        <w:t>Bölməsini</w:t>
      </w:r>
      <w:r>
        <w:rPr>
          <w:rFonts w:cstheme="minorHAnsi"/>
          <w:b/>
          <w:bCs/>
          <w:lang w:val="az"/>
        </w:rPr>
        <w:t xml:space="preserve"> </w:t>
      </w:r>
      <w:r>
        <w:rPr>
          <w:rFonts w:cstheme="minorHAnsi"/>
          <w:lang w:val="az"/>
        </w:rPr>
        <w:t xml:space="preserve">seçin və </w:t>
      </w:r>
      <w:r>
        <w:rPr>
          <w:rFonts w:cstheme="minorHAnsi"/>
          <w:b/>
          <w:bCs/>
          <w:lang w:val="az"/>
        </w:rPr>
        <w:t>Amazon Köməkçiyə Meraciət edin</w:t>
      </w:r>
    </w:p>
    <w:p w14:paraId="2322F95F" w14:textId="77777777" w:rsidR="00941677" w:rsidRPr="00941677" w:rsidRDefault="00941677" w:rsidP="00941677">
      <w:pPr>
        <w:rPr>
          <w:rFonts w:cstheme="minorHAnsi"/>
          <w:b/>
          <w:bCs/>
        </w:rPr>
      </w:pPr>
    </w:p>
    <w:p w14:paraId="19ADA55D" w14:textId="77777777" w:rsidR="00941677" w:rsidRDefault="00603C6D" w:rsidP="00941677">
      <w:pPr>
        <w:keepNext/>
      </w:pPr>
      <w:r>
        <w:rPr>
          <w:noProof/>
          <w:lang w:val="az"/>
        </w:rPr>
        <w:drawing>
          <wp:inline distT="0" distB="0" distL="0" distR="0" wp14:anchorId="6D226105" wp14:editId="2710DDBD">
            <wp:extent cx="2887980" cy="3819710"/>
            <wp:effectExtent l="0" t="0" r="7620" b="9525"/>
            <wp:docPr id="294746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746418" name=""/>
                    <pic:cNvPicPr/>
                  </pic:nvPicPr>
                  <pic:blipFill>
                    <a:blip r:embed="rId9"/>
                    <a:stretch>
                      <a:fillRect/>
                    </a:stretch>
                  </pic:blipFill>
                  <pic:spPr>
                    <a:xfrm>
                      <a:off x="0" y="0"/>
                      <a:ext cx="2903269" cy="3839931"/>
                    </a:xfrm>
                    <a:prstGeom prst="rect">
                      <a:avLst/>
                    </a:prstGeom>
                  </pic:spPr>
                </pic:pic>
              </a:graphicData>
            </a:graphic>
          </wp:inline>
        </w:drawing>
      </w:r>
    </w:p>
    <w:p w14:paraId="0BB6C015" w14:textId="0C1957DB" w:rsidR="000F5C1D" w:rsidRPr="00941677" w:rsidRDefault="00941677" w:rsidP="00941677">
      <w:pPr>
        <w:pStyle w:val="Caption"/>
        <w:rPr>
          <w:rFonts w:asciiTheme="majorHAnsi" w:hAnsiTheme="majorHAnsi" w:cstheme="majorHAnsi"/>
          <w:b/>
          <w:bCs/>
          <w:color w:val="002060"/>
          <w:sz w:val="24"/>
        </w:rPr>
      </w:pPr>
      <w:r>
        <w:rPr>
          <w:b/>
          <w:bCs/>
          <w:color w:val="002060"/>
          <w:lang w:val="az"/>
        </w:rPr>
        <w:t>Mövcud problemi ifadə edin (problemlə bağlı mətni daxil edin):</w:t>
      </w:r>
    </w:p>
    <w:p w14:paraId="0BB89ECF" w14:textId="77777777" w:rsidR="0092451B" w:rsidRDefault="0092451B" w:rsidP="00603C6D">
      <w:pPr>
        <w:rPr>
          <w:rFonts w:asciiTheme="majorHAnsi" w:hAnsiTheme="majorHAnsi" w:cstheme="majorHAnsi"/>
          <w:szCs w:val="20"/>
        </w:rPr>
      </w:pPr>
    </w:p>
    <w:p w14:paraId="59A50803" w14:textId="77777777" w:rsidR="0092451B" w:rsidRDefault="0092451B" w:rsidP="00603C6D">
      <w:pPr>
        <w:rPr>
          <w:rFonts w:asciiTheme="majorHAnsi" w:hAnsiTheme="majorHAnsi" w:cstheme="majorHAnsi"/>
          <w:szCs w:val="20"/>
        </w:rPr>
      </w:pPr>
    </w:p>
    <w:p w14:paraId="19248782" w14:textId="77777777" w:rsidR="0092451B" w:rsidRDefault="0092451B" w:rsidP="00603C6D">
      <w:pPr>
        <w:rPr>
          <w:rFonts w:asciiTheme="majorHAnsi" w:hAnsiTheme="majorHAnsi" w:cstheme="majorHAnsi"/>
          <w:szCs w:val="20"/>
        </w:rPr>
      </w:pPr>
    </w:p>
    <w:p w14:paraId="2BA958B1" w14:textId="77777777" w:rsidR="0092451B" w:rsidRDefault="0092451B" w:rsidP="00603C6D">
      <w:pPr>
        <w:rPr>
          <w:rFonts w:asciiTheme="majorHAnsi" w:hAnsiTheme="majorHAnsi" w:cstheme="majorHAnsi"/>
          <w:szCs w:val="20"/>
        </w:rPr>
      </w:pPr>
    </w:p>
    <w:p w14:paraId="388723F9" w14:textId="291DBF61" w:rsidR="0092451B" w:rsidRPr="0092451B" w:rsidRDefault="001715F0" w:rsidP="0092451B">
      <w:pPr>
        <w:rPr>
          <w:rFonts w:asciiTheme="majorHAnsi" w:hAnsiTheme="majorHAnsi" w:cstheme="majorHAnsi"/>
          <w:szCs w:val="20"/>
        </w:rPr>
      </w:pPr>
      <w:r>
        <w:rPr>
          <w:rFonts w:asciiTheme="majorHAnsi" w:hAnsiTheme="majorHAnsi" w:cstheme="majorHAnsi"/>
          <w:szCs w:val="20"/>
          <w:lang w:val="az"/>
        </w:rPr>
        <w:lastRenderedPageBreak/>
        <w:t>Text:</w:t>
      </w:r>
    </w:p>
    <w:p w14:paraId="42A5406C" w14:textId="77777777" w:rsidR="001715F0" w:rsidRPr="000760D5" w:rsidRDefault="001715F0" w:rsidP="001715F0">
      <w:pPr>
        <w:rPr>
          <w:lang w:val="az"/>
        </w:rPr>
      </w:pPr>
      <w:r>
        <w:rPr>
          <w:lang w:val="az"/>
        </w:rPr>
        <w:t>Hörmətli Dəstək Qrupu, xahiş edirəm nəzərə alasınız ki, +994 XXXXXXXXXX mobil nömrəmə SMS vasitəsilə OTP kod daxil olmur. Mən bu problemi mobil operatoruma bildirmişəm, lakin  problemi aradan qaldırmaq cəhdlərimə baxmayaraq, məlum olur ki, xidmətiniz tərəfindən göndərilən SMS mesajları onların şəbəkəsinə çatmır.</w:t>
      </w:r>
    </w:p>
    <w:p w14:paraId="58A5586F" w14:textId="77777777" w:rsidR="001715F0" w:rsidRDefault="001715F0" w:rsidP="001715F0">
      <w:pPr>
        <w:rPr>
          <w:sz w:val="21"/>
        </w:rPr>
      </w:pPr>
      <w:r>
        <w:rPr>
          <w:lang w:val="az"/>
        </w:rPr>
        <w:t>Problemi aradan qaldırmağınızı və SMS-in mobil nömrəmə çatması üçün düzgün yöndəndirməyinizi (başqa SMS provayderi vasitəsilə) xahiş edirəm.   Təşəkkür edirəm!</w:t>
      </w:r>
    </w:p>
    <w:p w14:paraId="6E2FC408" w14:textId="77777777" w:rsidR="00603C6D" w:rsidRDefault="00603C6D" w:rsidP="000F5C1D">
      <w:pPr>
        <w:ind w:left="360"/>
        <w:rPr>
          <w:rFonts w:asciiTheme="majorHAnsi" w:hAnsiTheme="majorHAnsi" w:cstheme="majorHAnsi"/>
          <w:b/>
          <w:bCs/>
          <w:sz w:val="24"/>
        </w:rPr>
      </w:pPr>
    </w:p>
    <w:p w14:paraId="0E7089F4" w14:textId="77777777" w:rsidR="00603C6D" w:rsidRPr="000F5C1D" w:rsidRDefault="00603C6D" w:rsidP="000F5C1D">
      <w:pPr>
        <w:ind w:left="360"/>
        <w:rPr>
          <w:rFonts w:asciiTheme="majorHAnsi" w:hAnsiTheme="majorHAnsi" w:cstheme="majorHAnsi"/>
          <w:b/>
          <w:bCs/>
          <w:sz w:val="24"/>
        </w:rPr>
      </w:pPr>
    </w:p>
    <w:sectPr w:rsidR="00603C6D" w:rsidRPr="000F5C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31AD6"/>
    <w:multiLevelType w:val="hybridMultilevel"/>
    <w:tmpl w:val="8A788BC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0CB123E"/>
    <w:multiLevelType w:val="hybridMultilevel"/>
    <w:tmpl w:val="C3A63580"/>
    <w:lvl w:ilvl="0" w:tplc="F246092E">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BC6383"/>
    <w:multiLevelType w:val="hybridMultilevel"/>
    <w:tmpl w:val="E556BF5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39289438">
    <w:abstractNumId w:val="1"/>
  </w:num>
  <w:num w:numId="2" w16cid:durableId="752557038">
    <w:abstractNumId w:val="0"/>
  </w:num>
  <w:num w:numId="3" w16cid:durableId="2102094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AD"/>
    <w:rsid w:val="000760D5"/>
    <w:rsid w:val="000F5C1D"/>
    <w:rsid w:val="001715F0"/>
    <w:rsid w:val="00573453"/>
    <w:rsid w:val="00603C6D"/>
    <w:rsid w:val="0068316B"/>
    <w:rsid w:val="0092451B"/>
    <w:rsid w:val="00941677"/>
    <w:rsid w:val="009F5BAD"/>
    <w:rsid w:val="00B00C1D"/>
    <w:rsid w:val="00B74B93"/>
    <w:rsid w:val="00C74BBB"/>
    <w:rsid w:val="00CD6D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9D76E"/>
  <w15:chartTrackingRefBased/>
  <w15:docId w15:val="{461C1112-6391-4D57-A7BF-0C5856E64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BAD"/>
    <w:pPr>
      <w:widowControl w:val="0"/>
      <w:spacing w:after="0" w:line="240" w:lineRule="auto"/>
      <w:ind w:left="720"/>
      <w:contextualSpacing/>
      <w:jc w:val="both"/>
    </w:pPr>
    <w:rPr>
      <w:rFonts w:eastAsiaTheme="minorEastAsia"/>
      <w:sz w:val="21"/>
      <w:szCs w:val="24"/>
      <w:lang w:eastAsia="zh-CN"/>
      <w14:ligatures w14:val="none"/>
    </w:rPr>
  </w:style>
  <w:style w:type="character" w:styleId="Hyperlink">
    <w:name w:val="Hyperlink"/>
    <w:basedOn w:val="DefaultParagraphFont"/>
    <w:uiPriority w:val="99"/>
    <w:unhideWhenUsed/>
    <w:rsid w:val="009F5BAD"/>
    <w:rPr>
      <w:color w:val="0563C1" w:themeColor="hyperlink"/>
      <w:u w:val="single"/>
    </w:rPr>
  </w:style>
  <w:style w:type="character" w:styleId="UnresolvedMention">
    <w:name w:val="Unresolved Mention"/>
    <w:basedOn w:val="DefaultParagraphFont"/>
    <w:uiPriority w:val="99"/>
    <w:semiHidden/>
    <w:unhideWhenUsed/>
    <w:rsid w:val="009F5BAD"/>
    <w:rPr>
      <w:color w:val="605E5C"/>
      <w:shd w:val="clear" w:color="auto" w:fill="E1DFDD"/>
    </w:rPr>
  </w:style>
  <w:style w:type="character" w:styleId="FollowedHyperlink">
    <w:name w:val="FollowedHyperlink"/>
    <w:basedOn w:val="DefaultParagraphFont"/>
    <w:uiPriority w:val="99"/>
    <w:semiHidden/>
    <w:unhideWhenUsed/>
    <w:rsid w:val="009F5BAD"/>
    <w:rPr>
      <w:color w:val="954F72" w:themeColor="followedHyperlink"/>
      <w:u w:val="single"/>
    </w:rPr>
  </w:style>
  <w:style w:type="paragraph" w:styleId="Caption">
    <w:name w:val="caption"/>
    <w:basedOn w:val="Normal"/>
    <w:next w:val="Normal"/>
    <w:uiPriority w:val="35"/>
    <w:unhideWhenUsed/>
    <w:qFormat/>
    <w:rsid w:val="0094167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amazon.in/gp/help/customer/display.html?nodeId=GTNDYM87YMU7W9C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Iatesam Mehdi</dc:creator>
  <cp:keywords/>
  <dc:description/>
  <cp:lastModifiedBy>Ramila Mammadova  (SCM/GA)</cp:lastModifiedBy>
  <cp:revision>4</cp:revision>
  <dcterms:created xsi:type="dcterms:W3CDTF">2023-09-22T05:26:00Z</dcterms:created>
  <dcterms:modified xsi:type="dcterms:W3CDTF">2023-09-28T08:46:00Z</dcterms:modified>
</cp:coreProperties>
</file>