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FE9E5" w14:textId="77777777" w:rsidR="00C9556C" w:rsidRDefault="00C9556C" w:rsidP="00C9556C">
      <w:pPr>
        <w:rPr>
          <w:b/>
          <w:bCs/>
          <w:sz w:val="28"/>
          <w:szCs w:val="36"/>
        </w:rPr>
      </w:pPr>
      <w:r>
        <w:rPr>
          <w:b/>
          <w:bCs/>
          <w:sz w:val="28"/>
          <w:szCs w:val="36"/>
          <w:lang w:val="az"/>
        </w:rPr>
        <w:t>Şikayət - A2P autentifikasiya kodlarının SMS vasitəsilə daxil olmaması</w:t>
      </w:r>
    </w:p>
    <w:p w14:paraId="7383E9B9" w14:textId="77777777" w:rsidR="00B74B93" w:rsidRDefault="00B74B93"/>
    <w:p w14:paraId="663D6D6B" w14:textId="4D673C2D" w:rsidR="00C9556C" w:rsidRDefault="00C9556C">
      <w:r>
        <w:rPr>
          <w:b/>
          <w:bCs/>
          <w:lang w:val="az"/>
        </w:rPr>
        <w:t>Addım 1:</w:t>
      </w:r>
      <w:r>
        <w:rPr>
          <w:lang w:val="az"/>
        </w:rPr>
        <w:t xml:space="preserve"> </w:t>
      </w:r>
      <w:hyperlink r:id="rId5" w:history="1">
        <w:r>
          <w:rPr>
            <w:rStyle w:val="Hyperlink"/>
            <w:lang w:val="az"/>
          </w:rPr>
          <w:t>Dəstək Portalı | Bolt</w:t>
        </w:r>
      </w:hyperlink>
    </w:p>
    <w:p w14:paraId="4C762399" w14:textId="77777777" w:rsidR="00C9556C" w:rsidRDefault="00C9556C"/>
    <w:p w14:paraId="244486A6" w14:textId="1E142BA9" w:rsidR="00C9556C" w:rsidRDefault="00C9556C" w:rsidP="007975A7">
      <w:pPr>
        <w:jc w:val="center"/>
      </w:pPr>
      <w:r>
        <w:rPr>
          <w:noProof/>
          <w:lang w:val="az"/>
        </w:rPr>
        <w:drawing>
          <wp:inline distT="0" distB="0" distL="0" distR="0" wp14:anchorId="06DBB0D0" wp14:editId="6D7F7FE9">
            <wp:extent cx="4427946" cy="2560320"/>
            <wp:effectExtent l="0" t="0" r="0" b="0"/>
            <wp:docPr id="6825043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504306" name=""/>
                    <pic:cNvPicPr/>
                  </pic:nvPicPr>
                  <pic:blipFill>
                    <a:blip r:embed="rId6"/>
                    <a:stretch>
                      <a:fillRect/>
                    </a:stretch>
                  </pic:blipFill>
                  <pic:spPr>
                    <a:xfrm>
                      <a:off x="0" y="0"/>
                      <a:ext cx="4431982" cy="2562654"/>
                    </a:xfrm>
                    <a:prstGeom prst="rect">
                      <a:avLst/>
                    </a:prstGeom>
                  </pic:spPr>
                </pic:pic>
              </a:graphicData>
            </a:graphic>
          </wp:inline>
        </w:drawing>
      </w:r>
    </w:p>
    <w:p w14:paraId="60BC0192" w14:textId="77777777" w:rsidR="00C9556C" w:rsidRDefault="00C9556C"/>
    <w:p w14:paraId="0BC13EF0" w14:textId="45393EEE" w:rsidR="00C9556C" w:rsidRDefault="00C9556C" w:rsidP="00C9556C">
      <w:r>
        <w:rPr>
          <w:b/>
          <w:bCs/>
          <w:lang w:val="az"/>
        </w:rPr>
        <w:t xml:space="preserve">Addım 2: </w:t>
      </w:r>
      <w:hyperlink r:id="rId7" w:history="1">
        <w:r>
          <w:rPr>
            <w:rStyle w:val="Hyperlink"/>
            <w:lang w:val="az"/>
          </w:rPr>
          <w:t>Hesab və məlumat | Bolt</w:t>
        </w:r>
      </w:hyperlink>
    </w:p>
    <w:p w14:paraId="15C4CD5B" w14:textId="1721A177" w:rsidR="00C9556C" w:rsidRDefault="00C9556C" w:rsidP="00C9556C">
      <w:r>
        <w:rPr>
          <w:noProof/>
          <w:lang w:val="az"/>
        </w:rPr>
        <w:drawing>
          <wp:inline distT="0" distB="0" distL="0" distR="0" wp14:anchorId="003C13CC" wp14:editId="7250755A">
            <wp:extent cx="5731510" cy="3155315"/>
            <wp:effectExtent l="0" t="0" r="2540" b="6985"/>
            <wp:docPr id="13314217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421713" name=""/>
                    <pic:cNvPicPr/>
                  </pic:nvPicPr>
                  <pic:blipFill>
                    <a:blip r:embed="rId8"/>
                    <a:stretch>
                      <a:fillRect/>
                    </a:stretch>
                  </pic:blipFill>
                  <pic:spPr>
                    <a:xfrm>
                      <a:off x="0" y="0"/>
                      <a:ext cx="5731510" cy="3155315"/>
                    </a:xfrm>
                    <a:prstGeom prst="rect">
                      <a:avLst/>
                    </a:prstGeom>
                  </pic:spPr>
                </pic:pic>
              </a:graphicData>
            </a:graphic>
          </wp:inline>
        </w:drawing>
      </w:r>
    </w:p>
    <w:p w14:paraId="05D4EAE5" w14:textId="6923628B" w:rsidR="00C9556C" w:rsidRDefault="00C9556C" w:rsidP="00C9556C">
      <w:r>
        <w:rPr>
          <w:b/>
          <w:bCs/>
          <w:lang w:val="az"/>
        </w:rPr>
        <w:t>Addım 3:</w:t>
      </w:r>
      <w:r>
        <w:rPr>
          <w:lang w:val="az"/>
        </w:rPr>
        <w:t xml:space="preserve"> Təfərrüatlar</w:t>
      </w:r>
      <w:r w:rsidR="00896CAB">
        <w:rPr>
          <w:lang w:val="az"/>
        </w:rPr>
        <w:t>la tanış olun</w:t>
      </w:r>
      <w:r>
        <w:rPr>
          <w:lang w:val="az"/>
        </w:rPr>
        <w:t xml:space="preserve"> və </w:t>
      </w:r>
      <w:r w:rsidR="00896CAB">
        <w:rPr>
          <w:lang w:val="az"/>
        </w:rPr>
        <w:t>addımlara</w:t>
      </w:r>
      <w:r>
        <w:rPr>
          <w:lang w:val="az"/>
        </w:rPr>
        <w:t xml:space="preserve"> əməl edin:</w:t>
      </w:r>
    </w:p>
    <w:p w14:paraId="7637C7B3" w14:textId="3BC2DA85" w:rsidR="00C9556C" w:rsidRDefault="00C9556C" w:rsidP="007975A7">
      <w:pPr>
        <w:jc w:val="center"/>
      </w:pPr>
      <w:r>
        <w:rPr>
          <w:noProof/>
          <w:lang w:val="az"/>
        </w:rPr>
        <w:lastRenderedPageBreak/>
        <w:drawing>
          <wp:inline distT="0" distB="0" distL="0" distR="0" wp14:anchorId="3D45ECF8" wp14:editId="64B0E559">
            <wp:extent cx="5903367" cy="1929419"/>
            <wp:effectExtent l="0" t="0" r="2540" b="0"/>
            <wp:docPr id="19116132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613244" name=""/>
                    <pic:cNvPicPr/>
                  </pic:nvPicPr>
                  <pic:blipFill>
                    <a:blip r:embed="rId9"/>
                    <a:stretch>
                      <a:fillRect/>
                    </a:stretch>
                  </pic:blipFill>
                  <pic:spPr>
                    <a:xfrm>
                      <a:off x="0" y="0"/>
                      <a:ext cx="5930623" cy="1938327"/>
                    </a:xfrm>
                    <a:prstGeom prst="rect">
                      <a:avLst/>
                    </a:prstGeom>
                  </pic:spPr>
                </pic:pic>
              </a:graphicData>
            </a:graphic>
          </wp:inline>
        </w:drawing>
      </w:r>
    </w:p>
    <w:p w14:paraId="3348885C" w14:textId="28CCA3DA" w:rsidR="00084DC0" w:rsidRPr="00896CAB" w:rsidRDefault="00084DC0" w:rsidP="00C9556C">
      <w:pPr>
        <w:rPr>
          <w:lang w:val="az"/>
        </w:rPr>
      </w:pPr>
      <w:r>
        <w:rPr>
          <w:b/>
          <w:bCs/>
          <w:lang w:val="az"/>
        </w:rPr>
        <w:t>Addım 4:</w:t>
      </w:r>
      <w:r>
        <w:rPr>
          <w:lang w:val="az"/>
        </w:rPr>
        <w:t xml:space="preserve"> Bu addımlar nəticə verməzsə, aşağıda verilmiş vebsayt</w:t>
      </w:r>
      <w:r w:rsidR="00896CAB">
        <w:rPr>
          <w:lang w:val="az"/>
        </w:rPr>
        <w:t>ın</w:t>
      </w:r>
      <w:r>
        <w:rPr>
          <w:lang w:val="az"/>
        </w:rPr>
        <w:t xml:space="preserve"> linkinə klikləyin. Ekrana şəhərlərdən ibarət səhifə gələcək, şəhəri seçin və səhifəni aşağıya doğru sürüşdürün:</w:t>
      </w:r>
      <w:r>
        <w:rPr>
          <w:lang w:val="az"/>
        </w:rPr>
        <w:br/>
      </w:r>
      <w:hyperlink r:id="rId10" w:history="1">
        <w:r>
          <w:rPr>
            <w:rStyle w:val="Hyperlink"/>
            <w:lang w:val="az"/>
          </w:rPr>
          <w:t>Şəhərlər:</w:t>
        </w:r>
        <w:r>
          <w:rPr>
            <w:rStyle w:val="Hyperlink"/>
            <w:u w:val="none"/>
            <w:lang w:val="az"/>
          </w:rPr>
          <w:t xml:space="preserve"> </w:t>
        </w:r>
        <w:r>
          <w:rPr>
            <w:rStyle w:val="Hyperlink"/>
            <w:lang w:val="az"/>
          </w:rPr>
          <w:t xml:space="preserve">Dünya ətrafında </w:t>
        </w:r>
        <w:r w:rsidR="00455179">
          <w:rPr>
            <w:rStyle w:val="Hyperlink"/>
            <w:lang w:val="az-Latn-AZ"/>
          </w:rPr>
          <w:t>səyahət</w:t>
        </w:r>
        <w:r>
          <w:rPr>
            <w:rStyle w:val="Hyperlink"/>
            <w:lang w:val="az"/>
          </w:rPr>
          <w:t>| Bolt</w:t>
        </w:r>
      </w:hyperlink>
    </w:p>
    <w:p w14:paraId="0A81C801" w14:textId="4E68145D" w:rsidR="00084DC0" w:rsidRDefault="007975A7" w:rsidP="007975A7">
      <w:pPr>
        <w:jc w:val="center"/>
      </w:pPr>
      <w:r>
        <w:rPr>
          <w:noProof/>
          <w:lang w:val="az"/>
        </w:rPr>
        <w:drawing>
          <wp:inline distT="0" distB="0" distL="0" distR="0" wp14:anchorId="09E20C6E" wp14:editId="5CE5E077">
            <wp:extent cx="5062118" cy="2038644"/>
            <wp:effectExtent l="0" t="0" r="5715" b="0"/>
            <wp:docPr id="1200620864" name="Picture 1" descr="A green cityscape with buildings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620864" name="Picture 1" descr="A green cityscape with buildings and trees&#10;&#10;Description automatically generated"/>
                    <pic:cNvPicPr/>
                  </pic:nvPicPr>
                  <pic:blipFill>
                    <a:blip r:embed="rId11"/>
                    <a:stretch>
                      <a:fillRect/>
                    </a:stretch>
                  </pic:blipFill>
                  <pic:spPr>
                    <a:xfrm>
                      <a:off x="0" y="0"/>
                      <a:ext cx="5064832" cy="2039737"/>
                    </a:xfrm>
                    <a:prstGeom prst="rect">
                      <a:avLst/>
                    </a:prstGeom>
                  </pic:spPr>
                </pic:pic>
              </a:graphicData>
            </a:graphic>
          </wp:inline>
        </w:drawing>
      </w:r>
    </w:p>
    <w:p w14:paraId="22A66F65" w14:textId="2AA8198A" w:rsidR="00084DC0" w:rsidRDefault="00084DC0" w:rsidP="00084DC0">
      <w:r>
        <w:rPr>
          <w:b/>
          <w:bCs/>
          <w:lang w:val="az"/>
        </w:rPr>
        <w:t>Addım 5:</w:t>
      </w:r>
      <w:r>
        <w:rPr>
          <w:lang w:val="az"/>
        </w:rPr>
        <w:t xml:space="preserve"> Dəstək qrupundan e-məktub aldıqdan sonra öz probleminizi izah edin. İstədiyiniz şəhəri seçdikdən sonra səhifənin sonunda e-poç</w:t>
      </w:r>
      <w:r w:rsidR="00896CAB">
        <w:rPr>
          <w:lang w:val="az"/>
        </w:rPr>
        <w:t>t görünəcək</w:t>
      </w:r>
      <w:r>
        <w:rPr>
          <w:lang w:val="az"/>
        </w:rPr>
        <w:t>:</w:t>
      </w:r>
    </w:p>
    <w:p w14:paraId="7E37A9E6" w14:textId="0A6B66FF" w:rsidR="00084DC0" w:rsidRDefault="007975A7" w:rsidP="007975A7">
      <w:pPr>
        <w:jc w:val="center"/>
      </w:pPr>
      <w:r>
        <w:rPr>
          <w:noProof/>
          <w:lang w:val="az"/>
        </w:rPr>
        <w:drawing>
          <wp:inline distT="0" distB="0" distL="0" distR="0" wp14:anchorId="555B0693" wp14:editId="51977A27">
            <wp:extent cx="2684678" cy="1512474"/>
            <wp:effectExtent l="0" t="0" r="1905" b="0"/>
            <wp:docPr id="370797736" name="Picture 1" descr="A screenshot of a contact u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797736" name="Picture 1" descr="A screenshot of a contact us&#10;&#10;Description automatically generated"/>
                    <pic:cNvPicPr/>
                  </pic:nvPicPr>
                  <pic:blipFill>
                    <a:blip r:embed="rId12"/>
                    <a:stretch>
                      <a:fillRect/>
                    </a:stretch>
                  </pic:blipFill>
                  <pic:spPr>
                    <a:xfrm>
                      <a:off x="0" y="0"/>
                      <a:ext cx="2691433" cy="1516279"/>
                    </a:xfrm>
                    <a:prstGeom prst="rect">
                      <a:avLst/>
                    </a:prstGeom>
                  </pic:spPr>
                </pic:pic>
              </a:graphicData>
            </a:graphic>
          </wp:inline>
        </w:drawing>
      </w:r>
    </w:p>
    <w:p w14:paraId="4C446DAE" w14:textId="77777777" w:rsidR="00084DC0" w:rsidRDefault="00084DC0" w:rsidP="007975A7">
      <w:pPr>
        <w:widowControl w:val="0"/>
        <w:spacing w:after="0" w:line="240" w:lineRule="auto"/>
        <w:jc w:val="both"/>
        <w:rPr>
          <w:b/>
          <w:bCs/>
        </w:rPr>
      </w:pPr>
      <w:r>
        <w:rPr>
          <w:b/>
          <w:bCs/>
          <w:lang w:val="az"/>
        </w:rPr>
        <w:t xml:space="preserve">Şikayətin mətni (İngilis); </w:t>
      </w:r>
    </w:p>
    <w:p w14:paraId="2DD9E446" w14:textId="5BC5A230" w:rsidR="007975A7" w:rsidRDefault="007975A7" w:rsidP="007975A7">
      <w:r>
        <w:rPr>
          <w:lang w:val="az"/>
        </w:rPr>
        <w:t>Hörmətli Dəstək Qrupu, xahiş edirəm nəzərə alasınız ki, +994 XXXXXXXXXX mobil nömrəmə SMS vasitəsilə OTP kod daxil olmur. Mən bu problemi mobil operatoruma bildirmişəm, lakin  problemi aradan qaldırmaq cəhdlərimə baxmayaraq, məlum olur ki, xidmətiniz tərəfindən göndərilən SMS mesajları onların şəbəkəsinə çatmır. Problemi aradan qaldırmağınızı və SMS-in mobil nömrəmə çatması üçün düzgün yöndəndirməyinizi (başqa SMS provayderi vasitəsilə) xahiş edirəm.   Təşəkkür edirəm!</w:t>
      </w:r>
    </w:p>
    <w:p w14:paraId="7B0FCF98" w14:textId="1D74FB73" w:rsidR="00084DC0" w:rsidRPr="00C9556C" w:rsidRDefault="00084DC0" w:rsidP="007975A7"/>
    <w:sectPr w:rsidR="00084DC0" w:rsidRPr="00C955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A257D2"/>
    <w:multiLevelType w:val="singleLevel"/>
    <w:tmpl w:val="E7A257D2"/>
    <w:lvl w:ilvl="0">
      <w:start w:val="1"/>
      <w:numFmt w:val="decimal"/>
      <w:suff w:val="space"/>
      <w:lvlText w:val="%1."/>
      <w:lvlJc w:val="left"/>
    </w:lvl>
  </w:abstractNum>
  <w:num w:numId="1" w16cid:durableId="1565601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ztTAyMzYwNDcxMjNQ0lEKTi0uzszPAykwrAUAiCkjKSwAAAA="/>
  </w:docVars>
  <w:rsids>
    <w:rsidRoot w:val="00C9556C"/>
    <w:rsid w:val="00084DC0"/>
    <w:rsid w:val="00455179"/>
    <w:rsid w:val="00573453"/>
    <w:rsid w:val="005E6026"/>
    <w:rsid w:val="007975A7"/>
    <w:rsid w:val="00896CAB"/>
    <w:rsid w:val="00B74B93"/>
    <w:rsid w:val="00C9556C"/>
    <w:rsid w:val="00D15A82"/>
    <w:rsid w:val="00EE29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EF426"/>
  <w15:chartTrackingRefBased/>
  <w15:docId w15:val="{43D1092F-2CB8-45D1-A428-6B5884A0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5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9556C"/>
    <w:rPr>
      <w:color w:val="0000FF"/>
      <w:u w:val="single"/>
    </w:rPr>
  </w:style>
  <w:style w:type="paragraph" w:styleId="ListParagraph">
    <w:name w:val="List Paragraph"/>
    <w:basedOn w:val="Normal"/>
    <w:uiPriority w:val="34"/>
    <w:qFormat/>
    <w:rsid w:val="007975A7"/>
    <w:pPr>
      <w:ind w:left="720"/>
      <w:contextualSpacing/>
    </w:pPr>
  </w:style>
  <w:style w:type="character" w:styleId="FollowedHyperlink">
    <w:name w:val="FollowedHyperlink"/>
    <w:basedOn w:val="DefaultParagraphFont"/>
    <w:uiPriority w:val="99"/>
    <w:semiHidden/>
    <w:unhideWhenUsed/>
    <w:rsid w:val="007975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49344">
      <w:bodyDiv w:val="1"/>
      <w:marLeft w:val="0"/>
      <w:marRight w:val="0"/>
      <w:marTop w:val="0"/>
      <w:marBottom w:val="0"/>
      <w:divBdr>
        <w:top w:val="none" w:sz="0" w:space="0" w:color="auto"/>
        <w:left w:val="none" w:sz="0" w:space="0" w:color="auto"/>
        <w:bottom w:val="none" w:sz="0" w:space="0" w:color="auto"/>
        <w:right w:val="none" w:sz="0" w:space="0" w:color="auto"/>
      </w:divBdr>
      <w:divsChild>
        <w:div w:id="1759448490">
          <w:marLeft w:val="0"/>
          <w:marRight w:val="0"/>
          <w:marTop w:val="0"/>
          <w:marBottom w:val="0"/>
          <w:divBdr>
            <w:top w:val="single" w:sz="2" w:space="0" w:color="auto"/>
            <w:left w:val="single" w:sz="2" w:space="0" w:color="auto"/>
            <w:bottom w:val="single" w:sz="2" w:space="0" w:color="auto"/>
            <w:right w:val="single" w:sz="2" w:space="0" w:color="auto"/>
          </w:divBdr>
        </w:div>
        <w:div w:id="1345790353">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olt.eu/en-gb/support/sections/115000947194/"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hyperlink" Target="https://bolt.eu/en-gb/support/" TargetMode="External"/><Relationship Id="rId10" Type="http://schemas.openxmlformats.org/officeDocument/2006/relationships/hyperlink" Target="https://bolt.eu/en/citie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183</Words>
  <Characters>1048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Iatesam Mehdi</dc:creator>
  <cp:keywords/>
  <dc:description/>
  <cp:lastModifiedBy>Ramila Mammadova  (SCM/GA)</cp:lastModifiedBy>
  <cp:revision>4</cp:revision>
  <dcterms:created xsi:type="dcterms:W3CDTF">2023-09-22T05:29:00Z</dcterms:created>
  <dcterms:modified xsi:type="dcterms:W3CDTF">2023-09-30T07:05:00Z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3b7341366037f36ce89b7584c0fd7d1f5d4f0e32d3a26a79d4494f32c5fc011f</vt:lpwstr>
  </property>
</Properties>
</file>